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5EF8F">
      <w:pPr>
        <w:jc w:val="center"/>
        <w:rPr>
          <w:rFonts w:hint="eastAsia" w:ascii="方正小标宋简体" w:hAnsi="方正小标宋简体" w:eastAsia="方正小标宋简体" w:cs="方正小标宋简体"/>
          <w:b w:val="0"/>
          <w:bCs w:val="0"/>
          <w:color w:val="000000"/>
          <w:kern w:val="0"/>
          <w:sz w:val="44"/>
          <w:szCs w:val="44"/>
          <w:lang w:eastAsia="en-US"/>
        </w:rPr>
      </w:pPr>
      <w:r>
        <w:rPr>
          <w:rFonts w:hint="eastAsia" w:ascii="方正小标宋简体" w:hAnsi="方正小标宋简体" w:eastAsia="方正小标宋简体" w:cs="方正小标宋简体"/>
          <w:b w:val="0"/>
          <w:bCs w:val="0"/>
          <w:color w:val="000000"/>
          <w:kern w:val="0"/>
          <w:sz w:val="44"/>
          <w:szCs w:val="44"/>
          <w:lang w:eastAsia="zh-CN"/>
        </w:rPr>
        <w:t>足球比赛竞赛规程</w:t>
      </w:r>
    </w:p>
    <w:p w14:paraId="54E919BB">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baseline"/>
        <w:rPr>
          <w:rFonts w:hint="eastAsia" w:ascii="黑体" w:hAnsi="黑体" w:eastAsia="黑体" w:cs="黑体"/>
          <w:color w:val="000000"/>
          <w:sz w:val="32"/>
          <w:szCs w:val="32"/>
        </w:rPr>
      </w:pPr>
    </w:p>
    <w:p w14:paraId="503A966F">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rPr>
        <w:t>一、比赛日期和地点</w:t>
      </w:r>
    </w:p>
    <w:p w14:paraId="2ABD07EC">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202</w:t>
      </w:r>
      <w:r>
        <w:rPr>
          <w:rFonts w:hint="eastAsia" w:ascii="Times New Roman" w:hAnsi="Times New Roman" w:eastAsia="仿宋_GB2312" w:cs="Times New Roman"/>
          <w:color w:val="000000"/>
          <w:sz w:val="32"/>
          <w:szCs w:val="32"/>
          <w:lang w:val="en-US" w:eastAsia="zh-CN"/>
        </w:rPr>
        <w:t>5</w:t>
      </w:r>
      <w:r>
        <w:rPr>
          <w:rFonts w:ascii="Times New Roman" w:hAnsi="Times New Roman" w:eastAsia="仿宋_GB2312" w:cs="Times New Roman"/>
          <w:color w:val="000000"/>
          <w:sz w:val="32"/>
          <w:szCs w:val="32"/>
        </w:rPr>
        <w:t>年</w:t>
      </w:r>
      <w:r>
        <w:rPr>
          <w:rFonts w:hint="eastAsia" w:ascii="Times New Roman" w:hAnsi="Times New Roman" w:eastAsia="仿宋_GB2312" w:cs="Times New Roman"/>
          <w:color w:val="000000"/>
          <w:sz w:val="32"/>
          <w:szCs w:val="32"/>
          <w:lang w:val="en-US" w:eastAsia="zh-CN"/>
        </w:rPr>
        <w:t>8</w:t>
      </w:r>
      <w:r>
        <w:rPr>
          <w:rFonts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8日</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8月23</w:t>
      </w:r>
      <w:r>
        <w:rPr>
          <w:rFonts w:ascii="Times New Roman" w:hAnsi="Times New Roman" w:eastAsia="仿宋_GB2312" w:cs="Times New Roman"/>
          <w:color w:val="000000"/>
          <w:sz w:val="32"/>
          <w:szCs w:val="32"/>
        </w:rPr>
        <w:t>日在</w:t>
      </w:r>
      <w:r>
        <w:rPr>
          <w:rFonts w:hint="eastAsia" w:ascii="Times New Roman" w:hAnsi="Times New Roman" w:eastAsia="仿宋_GB2312" w:cs="Times New Roman"/>
          <w:color w:val="000000"/>
          <w:sz w:val="32"/>
          <w:szCs w:val="32"/>
          <w:lang w:eastAsia="zh-CN"/>
        </w:rPr>
        <w:t>黄</w:t>
      </w:r>
      <w:r>
        <w:rPr>
          <w:rFonts w:ascii="Times New Roman" w:hAnsi="Times New Roman" w:eastAsia="仿宋_GB2312" w:cs="Times New Roman"/>
          <w:color w:val="000000"/>
          <w:sz w:val="32"/>
          <w:szCs w:val="32"/>
        </w:rPr>
        <w:t>平县举行</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其中：竞技</w:t>
      </w:r>
      <w:r>
        <w:rPr>
          <w:rFonts w:ascii="Times New Roman" w:hAnsi="Times New Roman" w:eastAsia="仿宋_GB2312" w:cs="Times New Roman"/>
          <w:color w:val="000000"/>
          <w:sz w:val="32"/>
          <w:szCs w:val="32"/>
        </w:rPr>
        <w:t>组</w:t>
      </w:r>
      <w:r>
        <w:rPr>
          <w:rFonts w:hint="eastAsia" w:ascii="Times New Roman" w:hAnsi="Times New Roman" w:eastAsia="仿宋_GB2312" w:cs="Times New Roman"/>
          <w:color w:val="000000"/>
          <w:sz w:val="32"/>
          <w:szCs w:val="32"/>
          <w:lang w:val="en-US" w:eastAsia="zh-CN"/>
        </w:rPr>
        <w:t>8月8日-15</w:t>
      </w:r>
      <w:r>
        <w:rPr>
          <w:rFonts w:ascii="Times New Roman" w:hAnsi="Times New Roman" w:eastAsia="仿宋_GB2312" w:cs="Times New Roman"/>
          <w:color w:val="000000"/>
          <w:sz w:val="32"/>
          <w:szCs w:val="32"/>
        </w:rPr>
        <w:t>日比赛；群众组</w:t>
      </w:r>
      <w:r>
        <w:rPr>
          <w:rFonts w:hint="eastAsia" w:ascii="Times New Roman" w:hAnsi="Times New Roman" w:eastAsia="仿宋_GB2312" w:cs="Times New Roman"/>
          <w:sz w:val="32"/>
          <w:szCs w:val="32"/>
          <w:lang w:val="en-US" w:eastAsia="zh-CN"/>
        </w:rPr>
        <w:t>8月16日-23</w:t>
      </w:r>
      <w:r>
        <w:rPr>
          <w:rFonts w:ascii="Times New Roman" w:hAnsi="Times New Roman" w:eastAsia="仿宋_GB2312" w:cs="Times New Roman"/>
          <w:sz w:val="32"/>
          <w:szCs w:val="32"/>
        </w:rPr>
        <w:t>日比赛。</w:t>
      </w:r>
    </w:p>
    <w:p w14:paraId="1D4B577B">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ascii="黑体" w:hAnsi="黑体" w:eastAsia="黑体" w:cs="黑体"/>
          <w:color w:val="000000"/>
          <w:sz w:val="32"/>
          <w:szCs w:val="32"/>
        </w:rPr>
        <w:t>二、竞赛项目及组别</w:t>
      </w:r>
    </w:p>
    <w:p w14:paraId="31067547">
      <w:pPr>
        <w:keepNext w:val="0"/>
        <w:keepLines w:val="0"/>
        <w:pageBreakBefore w:val="0"/>
        <w:kinsoku/>
        <w:wordWrap/>
        <w:overflowPunct/>
        <w:topLinePunct w:val="0"/>
        <w:autoSpaceDE/>
        <w:autoSpaceDN/>
        <w:bidi w:val="0"/>
        <w:adjustRightInd/>
        <w:snapToGrid w:val="0"/>
        <w:spacing w:line="520" w:lineRule="exact"/>
        <w:ind w:firstLine="643" w:firstLineChars="200"/>
        <w:jc w:val="both"/>
        <w:textAlignment w:val="baseline"/>
        <w:rPr>
          <w:rFonts w:hint="eastAsia" w:ascii="Times New Roman" w:hAnsi="Times New Roman" w:eastAsia="仿宋_GB2312" w:cs="Times New Roman"/>
          <w:color w:val="000000"/>
          <w:sz w:val="32"/>
          <w:szCs w:val="32"/>
        </w:rPr>
      </w:pPr>
      <w:r>
        <w:rPr>
          <w:rFonts w:hint="eastAsia" w:ascii="楷体" w:hAnsi="楷体" w:eastAsia="楷体" w:cs="楷体"/>
          <w:b/>
          <w:bCs/>
          <w:color w:val="000000"/>
          <w:sz w:val="32"/>
          <w:szCs w:val="32"/>
          <w:lang w:eastAsia="zh-CN"/>
        </w:rPr>
        <w:t>（一）</w:t>
      </w:r>
      <w:r>
        <w:rPr>
          <w:rFonts w:hint="eastAsia" w:ascii="楷体" w:hAnsi="楷体" w:eastAsia="楷体" w:cs="楷体"/>
          <w:b/>
          <w:bCs/>
          <w:color w:val="000000"/>
          <w:sz w:val="32"/>
          <w:szCs w:val="32"/>
        </w:rPr>
        <w:t>竞技组</w:t>
      </w:r>
      <w:r>
        <w:rPr>
          <w:rFonts w:hint="eastAsia" w:ascii="Times New Roman" w:hAnsi="Times New Roman" w:eastAsia="仿宋_GB2312" w:cs="Times New Roman"/>
          <w:color w:val="000000"/>
          <w:sz w:val="32"/>
          <w:szCs w:val="32"/>
        </w:rPr>
        <w:t>：</w:t>
      </w:r>
    </w:p>
    <w:p w14:paraId="50BB993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rPr>
        <w:t>青少年甲组（</w:t>
      </w: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rPr>
        <w:t>09.</w:t>
      </w:r>
      <w:r>
        <w:rPr>
          <w:rFonts w:hint="eastAsia" w:ascii="Times New Roman" w:hAnsi="Times New Roman" w:eastAsia="仿宋_GB2312" w:cs="Times New Roman"/>
          <w:color w:val="000000"/>
          <w:sz w:val="32"/>
          <w:szCs w:val="32"/>
          <w:lang w:val="en-US" w:eastAsia="zh-CN"/>
        </w:rPr>
        <w:t>0</w:t>
      </w: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0</w:t>
      </w: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rPr>
        <w:t>10.12.31）</w:t>
      </w:r>
      <w:r>
        <w:rPr>
          <w:rFonts w:hint="eastAsia" w:ascii="Times New Roman" w:hAnsi="Times New Roman" w:eastAsia="仿宋_GB2312" w:cs="Times New Roman"/>
          <w:color w:val="000000"/>
          <w:sz w:val="32"/>
          <w:szCs w:val="32"/>
          <w:lang w:eastAsia="zh-CN"/>
        </w:rPr>
        <w:t>：男、女十一人制足球</w:t>
      </w:r>
    </w:p>
    <w:p w14:paraId="68CDBD2C">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rPr>
        <w:t>青少年乙组（</w:t>
      </w: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rPr>
        <w:t>11.</w:t>
      </w:r>
      <w:r>
        <w:rPr>
          <w:rFonts w:hint="eastAsia" w:ascii="Times New Roman" w:hAnsi="Times New Roman" w:eastAsia="仿宋_GB2312" w:cs="Times New Roman"/>
          <w:color w:val="000000"/>
          <w:sz w:val="32"/>
          <w:szCs w:val="32"/>
          <w:lang w:val="en-US" w:eastAsia="zh-CN"/>
        </w:rPr>
        <w:t>0</w:t>
      </w: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val="en-US" w:eastAsia="zh-CN"/>
        </w:rPr>
        <w:t>0</w:t>
      </w:r>
      <w:r>
        <w:rPr>
          <w:rFonts w:hint="eastAsia" w:ascii="Times New Roman" w:hAnsi="Times New Roman" w:eastAsia="仿宋_GB2312" w:cs="Times New Roman"/>
          <w:color w:val="000000"/>
          <w:sz w:val="32"/>
          <w:szCs w:val="32"/>
        </w:rPr>
        <w:t>1</w:t>
      </w:r>
      <w:r>
        <w:rPr>
          <w:rFonts w:hint="eastAsia" w:ascii="Times New Roman" w:hAnsi="Times New Roman" w:eastAsia="仿宋_GB2312" w:cs="Times New Roman"/>
          <w:color w:val="000000"/>
          <w:sz w:val="32"/>
          <w:szCs w:val="32"/>
          <w:lang w:eastAsia="zh-CN"/>
        </w:rPr>
        <w:t>及</w:t>
      </w:r>
      <w:r>
        <w:rPr>
          <w:rFonts w:hint="eastAsia" w:ascii="Times New Roman" w:hAnsi="Times New Roman" w:eastAsia="仿宋_GB2312" w:cs="Times New Roman"/>
          <w:color w:val="000000"/>
          <w:sz w:val="32"/>
          <w:szCs w:val="32"/>
        </w:rPr>
        <w:t>以后）</w:t>
      </w:r>
      <w:r>
        <w:rPr>
          <w:rFonts w:hint="eastAsia" w:ascii="Times New Roman" w:hAnsi="Times New Roman" w:eastAsia="仿宋_GB2312" w:cs="Times New Roman"/>
          <w:color w:val="000000"/>
          <w:sz w:val="32"/>
          <w:szCs w:val="32"/>
          <w:lang w:eastAsia="zh-CN"/>
        </w:rPr>
        <w:t>：男、女十一人制足球</w:t>
      </w:r>
    </w:p>
    <w:p w14:paraId="6F24003A">
      <w:pPr>
        <w:keepNext w:val="0"/>
        <w:keepLines w:val="0"/>
        <w:pageBreakBefore w:val="0"/>
        <w:kinsoku/>
        <w:wordWrap/>
        <w:overflowPunct/>
        <w:topLinePunct w:val="0"/>
        <w:autoSpaceDE/>
        <w:autoSpaceDN/>
        <w:bidi w:val="0"/>
        <w:adjustRightInd/>
        <w:snapToGrid w:val="0"/>
        <w:spacing w:line="520" w:lineRule="exact"/>
        <w:ind w:firstLine="643" w:firstLineChars="200"/>
        <w:jc w:val="both"/>
        <w:textAlignment w:val="baseline"/>
        <w:rPr>
          <w:rFonts w:hint="eastAsia" w:ascii="Times New Roman" w:hAnsi="Times New Roman" w:eastAsia="仿宋_GB2312" w:cs="Times New Roman"/>
          <w:sz w:val="32"/>
          <w:szCs w:val="32"/>
          <w:lang w:eastAsia="zh-CN"/>
        </w:rPr>
      </w:pPr>
      <w:r>
        <w:rPr>
          <w:rFonts w:hint="eastAsia" w:ascii="楷体" w:hAnsi="楷体" w:eastAsia="楷体" w:cs="楷体"/>
          <w:b/>
          <w:bCs/>
          <w:color w:val="000000"/>
          <w:sz w:val="32"/>
          <w:szCs w:val="32"/>
          <w:lang w:eastAsia="zh-CN"/>
        </w:rPr>
        <w:t>（二）群众组：</w:t>
      </w:r>
    </w:p>
    <w:p w14:paraId="4480306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rPr>
        <w:t>青年组18-39周岁</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1987.</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0</w:t>
      </w:r>
      <w:r>
        <w:rPr>
          <w:rFonts w:hint="eastAsia" w:ascii="Times New Roman" w:hAnsi="Times New Roman" w:eastAsia="仿宋_GB2312" w:cs="Times New Roman"/>
          <w:sz w:val="32"/>
          <w:szCs w:val="32"/>
        </w:rPr>
        <w:t>1-2006.12.31</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color w:val="000000"/>
          <w:sz w:val="32"/>
          <w:szCs w:val="32"/>
          <w:lang w:eastAsia="zh-CN"/>
        </w:rPr>
        <w:t>男、女十一人制足球</w:t>
      </w:r>
    </w:p>
    <w:p w14:paraId="0E9890A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eastAsia="zh-CN"/>
        </w:rPr>
        <w:t>中年组40-60周岁（1965.01.01-1986.12.31）：</w:t>
      </w:r>
      <w:r>
        <w:rPr>
          <w:rFonts w:hint="eastAsia" w:ascii="Times New Roman" w:hAnsi="Times New Roman" w:eastAsia="仿宋_GB2312" w:cs="Times New Roman"/>
          <w:color w:val="000000"/>
          <w:sz w:val="32"/>
          <w:szCs w:val="32"/>
          <w:lang w:eastAsia="zh-CN"/>
        </w:rPr>
        <w:t>男、女十一人制足球</w:t>
      </w:r>
    </w:p>
    <w:p w14:paraId="2017856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9"/>
          <w:rFonts w:hint="default" w:ascii="黑体" w:hAnsi="黑体" w:eastAsia="黑体" w:cs="黑体"/>
          <w:b w:val="0"/>
          <w:bCs w:val="0"/>
          <w:color w:val="000000"/>
          <w:sz w:val="32"/>
          <w:szCs w:val="32"/>
          <w:lang w:val="en-US" w:eastAsia="zh-CN" w:bidi="ar-SA"/>
        </w:rPr>
      </w:pPr>
      <w:r>
        <w:rPr>
          <w:rStyle w:val="9"/>
          <w:rFonts w:hint="eastAsia" w:ascii="黑体" w:hAnsi="黑体" w:eastAsia="黑体" w:cs="黑体"/>
          <w:b w:val="0"/>
          <w:bCs w:val="0"/>
          <w:color w:val="000000"/>
          <w:sz w:val="32"/>
          <w:szCs w:val="32"/>
          <w:lang w:val="en-US" w:eastAsia="zh-CN" w:bidi="ar-SA"/>
        </w:rPr>
        <w:t>三、运动员资格</w:t>
      </w:r>
    </w:p>
    <w:p w14:paraId="227B029A">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374CA9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08CCCBDB">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四</w:t>
      </w:r>
      <w:r>
        <w:rPr>
          <w:rFonts w:ascii="黑体" w:hAnsi="黑体" w:eastAsia="黑体" w:cs="黑体"/>
          <w:color w:val="000000"/>
          <w:sz w:val="32"/>
          <w:szCs w:val="32"/>
        </w:rPr>
        <w:t>、参加办法</w:t>
      </w:r>
    </w:p>
    <w:p w14:paraId="4A9FC104">
      <w:pPr>
        <w:keepNext w:val="0"/>
        <w:keepLines w:val="0"/>
        <w:pageBreakBefore w:val="0"/>
        <w:kinsoku/>
        <w:wordWrap/>
        <w:overflowPunct/>
        <w:topLinePunct w:val="0"/>
        <w:autoSpaceDE/>
        <w:autoSpaceDN/>
        <w:bidi w:val="0"/>
        <w:adjustRightInd/>
        <w:snapToGrid w:val="0"/>
        <w:spacing w:line="520" w:lineRule="exact"/>
        <w:ind w:firstLine="620" w:firstLineChars="200"/>
        <w:jc w:val="both"/>
        <w:textAlignment w:val="baseline"/>
        <w:rPr>
          <w:rFonts w:ascii="Times New Roman" w:hAnsi="Times New Roman" w:eastAsia="仿宋_GB2312" w:cs="Times New Roman"/>
          <w:sz w:val="32"/>
          <w:szCs w:val="32"/>
        </w:rPr>
      </w:pPr>
      <w:r>
        <w:rPr>
          <w:rFonts w:ascii="仿宋_GB2312" w:hAnsi="仿宋_GB2312" w:eastAsia="仿宋_GB2312" w:cs="仿宋_GB2312"/>
          <w:b w:val="0"/>
          <w:bCs w:val="0"/>
          <w:color w:val="000000"/>
          <w:sz w:val="31"/>
          <w:szCs w:val="31"/>
        </w:rPr>
        <w:t>（一）竞技体育组以县（市）为单位组团参赛，凯里学院、凯里 学院附中、州民族高级中学可以单独组队参赛。</w:t>
      </w:r>
      <w:r>
        <w:rPr>
          <w:rFonts w:ascii="Times New Roman" w:hAnsi="Times New Roman" w:eastAsia="仿宋_GB2312" w:cs="Times New Roman"/>
          <w:sz w:val="32"/>
          <w:szCs w:val="32"/>
        </w:rPr>
        <w:t>每个项目组别（男子甲、乙组，女子甲、乙组），每个参赛单位限报1支代表队。每支代表队限报领队1人、教练员2人、队医1人、运动员22人。</w:t>
      </w:r>
    </w:p>
    <w:p w14:paraId="0DFEB050">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sz w:val="32"/>
          <w:szCs w:val="32"/>
        </w:rPr>
      </w:pPr>
      <w:r>
        <w:rPr>
          <w:rFonts w:hint="eastAsia" w:ascii="Times New Roman" w:hAnsi="Times New Roman" w:eastAsia="仿宋_GB2312" w:cs="Times New Roman"/>
          <w:bCs/>
          <w:sz w:val="32"/>
          <w:szCs w:val="32"/>
        </w:rPr>
        <w:t>（二）</w:t>
      </w:r>
      <w:r>
        <w:rPr>
          <w:rFonts w:ascii="仿宋_GB2312" w:hAnsi="仿宋_GB2312" w:eastAsia="仿宋_GB2312" w:cs="仿宋_GB2312"/>
          <w:b w:val="0"/>
          <w:bCs w:val="0"/>
          <w:color w:val="000000"/>
          <w:sz w:val="31"/>
          <w:szCs w:val="31"/>
        </w:rPr>
        <w:t>群众体育组以各县（市）、州内各行业系统、各大专以上院校、各产业（行业）工会和全州各级各类社会组织（团体）为单位组队报名参赛。</w:t>
      </w:r>
      <w:r>
        <w:rPr>
          <w:rFonts w:ascii="Times New Roman" w:hAnsi="Times New Roman" w:eastAsia="仿宋_GB2312" w:cs="Times New Roman"/>
          <w:sz w:val="32"/>
          <w:szCs w:val="32"/>
        </w:rPr>
        <w:t>每个参赛单位限报男、女</w:t>
      </w:r>
      <w:r>
        <w:rPr>
          <w:rFonts w:hint="eastAsia" w:ascii="Times New Roman" w:hAnsi="Times New Roman" w:eastAsia="仿宋_GB2312" w:cs="Times New Roman"/>
          <w:sz w:val="32"/>
          <w:szCs w:val="32"/>
          <w:lang w:eastAsia="zh-CN"/>
        </w:rPr>
        <w:t>青年组；</w:t>
      </w:r>
      <w:r>
        <w:rPr>
          <w:rFonts w:ascii="Times New Roman" w:hAnsi="Times New Roman" w:eastAsia="仿宋_GB2312" w:cs="Times New Roman"/>
          <w:sz w:val="32"/>
          <w:szCs w:val="32"/>
        </w:rPr>
        <w:t>男、女</w:t>
      </w:r>
      <w:r>
        <w:rPr>
          <w:rFonts w:hint="eastAsia" w:ascii="Times New Roman" w:hAnsi="Times New Roman" w:eastAsia="仿宋_GB2312" w:cs="Times New Roman"/>
          <w:sz w:val="32"/>
          <w:szCs w:val="32"/>
          <w:lang w:eastAsia="zh-CN"/>
        </w:rPr>
        <w:t>中年组</w:t>
      </w:r>
      <w:r>
        <w:rPr>
          <w:rFonts w:ascii="Times New Roman" w:hAnsi="Times New Roman" w:eastAsia="仿宋_GB2312" w:cs="Times New Roman"/>
          <w:sz w:val="32"/>
          <w:szCs w:val="32"/>
        </w:rPr>
        <w:t>代表队各1支，每支代表队限报领队1人、教练员2人、队医1人、运动员22人，工作员人数不限。</w:t>
      </w:r>
    </w:p>
    <w:p w14:paraId="60C764AA">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各参赛队必须按照</w:t>
      </w:r>
      <w:r>
        <w:rPr>
          <w:rFonts w:ascii="Times New Roman" w:hAnsi="Times New Roman" w:eastAsia="仿宋_GB2312" w:cs="Times New Roman"/>
          <w:color w:val="000000"/>
          <w:sz w:val="32"/>
          <w:szCs w:val="32"/>
        </w:rPr>
        <w:t>《足球竞赛规则》</w:t>
      </w:r>
      <w:r>
        <w:rPr>
          <w:rFonts w:ascii="Times New Roman" w:hAnsi="Times New Roman" w:eastAsia="仿宋_GB2312" w:cs="Times New Roman"/>
          <w:sz w:val="32"/>
          <w:szCs w:val="32"/>
        </w:rPr>
        <w:t>规定准备两套比赛服装，并且要求在球员</w:t>
      </w:r>
      <w:r>
        <w:rPr>
          <w:rFonts w:ascii="Times New Roman" w:hAnsi="Times New Roman" w:eastAsia="仿宋_GB2312" w:cs="Times New Roman"/>
          <w:color w:val="000000"/>
          <w:sz w:val="32"/>
          <w:szCs w:val="32"/>
        </w:rPr>
        <w:t>比赛服背</w:t>
      </w:r>
      <w:r>
        <w:rPr>
          <w:rFonts w:ascii="Times New Roman" w:hAnsi="Times New Roman" w:eastAsia="仿宋_GB2312" w:cs="Times New Roman"/>
          <w:sz w:val="32"/>
          <w:szCs w:val="32"/>
        </w:rPr>
        <w:t>面印上队员姓名。</w:t>
      </w:r>
      <w:r>
        <w:rPr>
          <w:rFonts w:ascii="Times New Roman" w:hAnsi="Times New Roman" w:eastAsia="仿宋_GB2312" w:cs="Times New Roman"/>
          <w:color w:val="000000"/>
          <w:sz w:val="32"/>
          <w:szCs w:val="32"/>
        </w:rPr>
        <w:t>运动员只能穿胶钉足球鞋参加比赛，必须佩戴护腿板。</w:t>
      </w:r>
    </w:p>
    <w:p w14:paraId="46BCA87F">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 xml:space="preserve">）所有报名参赛运动员必须经县级以上医院检查证明身体适宜参加运动竞赛，并办理人身意外伤害保险。 </w:t>
      </w:r>
    </w:p>
    <w:p w14:paraId="37F43F24">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r>
        <w:rPr>
          <w:rFonts w:hint="eastAsia" w:ascii="Times New Roman" w:hAnsi="Times New Roman" w:eastAsia="仿宋_GB2312" w:cs="Times New Roman"/>
          <w:sz w:val="32"/>
          <w:szCs w:val="32"/>
          <w:lang w:val="en-US" w:eastAsia="zh-CN"/>
        </w:rPr>
        <w:t>。</w:t>
      </w:r>
    </w:p>
    <w:p w14:paraId="7E342C1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五</w:t>
      </w:r>
      <w:r>
        <w:rPr>
          <w:rFonts w:ascii="黑体" w:hAnsi="黑体" w:eastAsia="黑体" w:cs="黑体"/>
          <w:color w:val="000000"/>
          <w:sz w:val="32"/>
          <w:szCs w:val="32"/>
        </w:rPr>
        <w:t>、竞赛办法</w:t>
      </w:r>
    </w:p>
    <w:p w14:paraId="265014E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w:t>
      </w:r>
      <w:r>
        <w:rPr>
          <w:rFonts w:ascii="Times New Roman" w:hAnsi="Times New Roman" w:eastAsia="仿宋_GB2312" w:cs="Times New Roman"/>
          <w:color w:val="000000"/>
          <w:sz w:val="32"/>
          <w:szCs w:val="32"/>
        </w:rPr>
        <w:t>采用中国足球协会审定</w:t>
      </w:r>
      <w:r>
        <w:rPr>
          <w:rFonts w:hint="eastAsia" w:ascii="Times New Roman" w:hAnsi="Times New Roman" w:eastAsia="仿宋_GB2312" w:cs="Times New Roman"/>
          <w:color w:val="000000"/>
          <w:sz w:val="32"/>
          <w:szCs w:val="32"/>
          <w:lang w:eastAsia="zh-CN"/>
        </w:rPr>
        <w:t>最新</w:t>
      </w:r>
      <w:r>
        <w:rPr>
          <w:rFonts w:ascii="Times New Roman" w:hAnsi="Times New Roman" w:eastAsia="仿宋_GB2312" w:cs="Times New Roman"/>
          <w:color w:val="000000"/>
          <w:sz w:val="32"/>
          <w:szCs w:val="32"/>
        </w:rPr>
        <w:t>的</w:t>
      </w:r>
      <w:r>
        <w:rPr>
          <w:rFonts w:ascii="Times New Roman" w:hAnsi="Times New Roman" w:eastAsia="仿宋_GB2312" w:cs="Times New Roman"/>
          <w:sz w:val="32"/>
          <w:szCs w:val="32"/>
        </w:rPr>
        <w:t>《足球竞赛规则》</w:t>
      </w:r>
      <w:r>
        <w:rPr>
          <w:rFonts w:ascii="Times New Roman" w:hAnsi="Times New Roman" w:eastAsia="仿宋_GB2312" w:cs="Times New Roman"/>
          <w:color w:val="000000"/>
          <w:sz w:val="32"/>
          <w:szCs w:val="32"/>
        </w:rPr>
        <w:t>。</w:t>
      </w:r>
    </w:p>
    <w:p w14:paraId="6380086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（二）</w:t>
      </w:r>
      <w:r>
        <w:rPr>
          <w:rFonts w:ascii="Times New Roman" w:hAnsi="Times New Roman" w:eastAsia="仿宋_GB2312" w:cs="Times New Roman"/>
          <w:color w:val="000000"/>
          <w:sz w:val="32"/>
          <w:szCs w:val="32"/>
        </w:rPr>
        <w:t>比赛分两个阶段进行，比赛用球均为5号球。</w:t>
      </w:r>
    </w:p>
    <w:p w14:paraId="2379964E">
      <w:pPr>
        <w:keepNext w:val="0"/>
        <w:keepLines w:val="0"/>
        <w:pageBreakBefore w:val="0"/>
        <w:kinsoku/>
        <w:wordWrap/>
        <w:overflowPunct/>
        <w:topLinePunct w:val="0"/>
        <w:autoSpaceDE/>
        <w:autoSpaceDN/>
        <w:bidi w:val="0"/>
        <w:adjustRightInd/>
        <w:snapToGrid w:val="0"/>
        <w:spacing w:line="520" w:lineRule="exact"/>
        <w:ind w:firstLine="643"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b/>
          <w:bCs/>
          <w:color w:val="000000"/>
          <w:sz w:val="32"/>
          <w:szCs w:val="32"/>
        </w:rPr>
        <w:t>第一阶段：</w:t>
      </w:r>
      <w:r>
        <w:rPr>
          <w:rFonts w:hint="eastAsia" w:ascii="Times New Roman" w:hAnsi="Times New Roman" w:eastAsia="仿宋_GB2312" w:cs="Times New Roman"/>
          <w:color w:val="000000"/>
          <w:sz w:val="32"/>
          <w:szCs w:val="32"/>
        </w:rPr>
        <w:t>根据各组别参赛队数抽签分组，小组</w:t>
      </w:r>
      <w:r>
        <w:rPr>
          <w:rFonts w:hint="eastAsia" w:ascii="Times New Roman" w:hAnsi="Times New Roman" w:eastAsia="仿宋_GB2312" w:cs="Times New Roman"/>
          <w:color w:val="000000"/>
          <w:sz w:val="32"/>
          <w:szCs w:val="32"/>
          <w:lang w:eastAsia="zh-CN"/>
        </w:rPr>
        <w:t>赛</w:t>
      </w:r>
      <w:r>
        <w:rPr>
          <w:rFonts w:hint="eastAsia" w:ascii="Times New Roman" w:hAnsi="Times New Roman" w:eastAsia="仿宋_GB2312" w:cs="Times New Roman"/>
          <w:color w:val="000000"/>
          <w:sz w:val="32"/>
          <w:szCs w:val="32"/>
        </w:rPr>
        <w:t>进行单循环赛；胜一场得3分，平一场得1分，负一场得0</w:t>
      </w:r>
      <w:r>
        <w:rPr>
          <w:rFonts w:hint="eastAsia" w:ascii="Times New Roman" w:hAnsi="Times New Roman" w:eastAsia="仿宋_GB2312" w:cs="Times New Roman"/>
          <w:color w:val="000000"/>
          <w:sz w:val="32"/>
          <w:szCs w:val="32"/>
          <w:lang w:eastAsia="zh-CN"/>
        </w:rPr>
        <w:t>。</w:t>
      </w:r>
    </w:p>
    <w:p w14:paraId="1BBAED5E">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如果两队或两队以上积分相等，依次根据以下条件排列名次：</w:t>
      </w:r>
    </w:p>
    <w:p w14:paraId="16BE58A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1.积分相等队之间相互间比赛积分多者，名次前列； </w:t>
      </w:r>
    </w:p>
    <w:p w14:paraId="194BC8C0">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2.积分相等队之间相互间比赛的净胜球多者，名次前列； </w:t>
      </w:r>
    </w:p>
    <w:p w14:paraId="7AF6B5F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3.积分相等队之间相互间比赛的进球数多者，名次前列； </w:t>
      </w:r>
    </w:p>
    <w:p w14:paraId="3ADCAD9C">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4.积分相等队在同一阶段比赛中总净胜球数多者，名次前列；</w:t>
      </w:r>
    </w:p>
    <w:p w14:paraId="25D220BA">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5.积分相等队在同一阶段比赛中总进球数多者，名次前列； </w:t>
      </w:r>
    </w:p>
    <w:p w14:paraId="18D6D458">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6.积分相等队在同一阶段比赛中获得红牌总数少者,名次前列；</w:t>
      </w:r>
    </w:p>
    <w:p w14:paraId="2A7D30AA">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7.积分相等队在同一阶段比赛中获得黄牌总数少者,名次前列；</w:t>
      </w:r>
    </w:p>
    <w:p w14:paraId="2632236A">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 xml:space="preserve">8.如仍相等，以抽签形式决定名次。 </w:t>
      </w:r>
    </w:p>
    <w:p w14:paraId="76EAD070">
      <w:pPr>
        <w:keepNext w:val="0"/>
        <w:keepLines w:val="0"/>
        <w:pageBreakBefore w:val="0"/>
        <w:kinsoku/>
        <w:wordWrap/>
        <w:overflowPunct/>
        <w:topLinePunct w:val="0"/>
        <w:autoSpaceDE/>
        <w:autoSpaceDN/>
        <w:bidi w:val="0"/>
        <w:adjustRightInd/>
        <w:snapToGrid w:val="0"/>
        <w:spacing w:line="520" w:lineRule="exact"/>
        <w:ind w:firstLine="643" w:firstLineChars="200"/>
        <w:jc w:val="both"/>
        <w:textAlignment w:val="baseline"/>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b/>
          <w:bCs/>
          <w:color w:val="000000"/>
          <w:sz w:val="32"/>
          <w:szCs w:val="32"/>
        </w:rPr>
        <w:t>第二阶段：</w:t>
      </w:r>
      <w:r>
        <w:rPr>
          <w:rFonts w:hint="eastAsia" w:ascii="Times New Roman" w:hAnsi="Times New Roman" w:eastAsia="仿宋_GB2312" w:cs="Times New Roman"/>
          <w:color w:val="000000"/>
          <w:sz w:val="32"/>
          <w:szCs w:val="32"/>
        </w:rPr>
        <w:t>以小组名次进入交叉赛，如在规定比赛时间内为平局</w:t>
      </w:r>
      <w:r>
        <w:rPr>
          <w:rFonts w:hint="eastAsia" w:ascii="Times New Roman" w:hAnsi="Times New Roman" w:eastAsia="仿宋_GB2312" w:cs="Times New Roman"/>
          <w:color w:val="000000"/>
          <w:sz w:val="32"/>
          <w:szCs w:val="32"/>
          <w:lang w:eastAsia="zh-CN"/>
        </w:rPr>
        <w:t>，不再加时</w:t>
      </w:r>
      <w:r>
        <w:rPr>
          <w:rFonts w:hint="eastAsia" w:ascii="Times New Roman" w:hAnsi="Times New Roman" w:eastAsia="仿宋_GB2312" w:cs="Times New Roman"/>
          <w:color w:val="000000"/>
          <w:sz w:val="32"/>
          <w:szCs w:val="32"/>
        </w:rPr>
        <w:t>，双方以踢点球决出胜负，直至决出最后的比赛排名。</w:t>
      </w:r>
    </w:p>
    <w:p w14:paraId="3B9235FF">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（三）竞技组甲组男、女全场比赛时间为80分钟自然时间，上、下半时各40分钟，中场休息不超过15 分钟。</w:t>
      </w:r>
    </w:p>
    <w:p w14:paraId="4B571ECA">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（四）竞技组乙组男、女全场比赛时间为60分钟自然时间，上、下半时各30分钟，中场休息不超过 10 分钟。</w:t>
      </w:r>
    </w:p>
    <w:p w14:paraId="374C30D4">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（五）群众组比赛</w:t>
      </w:r>
      <w:r>
        <w:rPr>
          <w:rFonts w:hint="eastAsia" w:ascii="仿宋_GB2312" w:hAnsi="仿宋_GB2312" w:eastAsia="仿宋_GB2312" w:cs="仿宋_GB2312"/>
          <w:sz w:val="32"/>
          <w:szCs w:val="32"/>
        </w:rPr>
        <w:t xml:space="preserve">时间为90分钟自然时间，上下半场各45分钟，中场休息不超过15分钟。 </w:t>
      </w:r>
    </w:p>
    <w:p w14:paraId="2AECD95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（六）比赛实行11人制，青少年组每场比赛最多替换可7人，群众组每场比赛最多可替换5人，分三次完成换人，中场换人不计入换人次数，被替换下场的队员不能再次替换上场比赛。</w:t>
      </w:r>
    </w:p>
    <w:p w14:paraId="34F2448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（七）在一场比赛中，如某队场上队员不足7人时，则本场比赛自然终止，判该队为弃权告负，比赛结果为对方以 3:0获胜，如比赛终止时场上比分超过 3:0，则以当场比分为准。</w:t>
      </w:r>
    </w:p>
    <w:p w14:paraId="7A1869C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参赛球队无故延误比赛、弃赛、罢赛、退赛的，</w:t>
      </w:r>
      <w:r>
        <w:rPr>
          <w:rFonts w:ascii="Times New Roman" w:hAnsi="Times New Roman" w:eastAsia="仿宋_GB2312" w:cs="Times New Roman"/>
          <w:color w:val="000000"/>
          <w:sz w:val="32"/>
          <w:szCs w:val="32"/>
        </w:rPr>
        <w:t>比赛结果为对方以 3:0获胜，</w:t>
      </w:r>
      <w:r>
        <w:rPr>
          <w:rFonts w:ascii="Times New Roman" w:hAnsi="Times New Roman" w:eastAsia="仿宋_GB2312" w:cs="Times New Roman"/>
          <w:sz w:val="32"/>
          <w:szCs w:val="32"/>
        </w:rPr>
        <w:t>如已进行的比赛实际比分高于</w:t>
      </w:r>
      <w:r>
        <w:rPr>
          <w:rFonts w:ascii="Times New Roman" w:hAnsi="Times New Roman" w:eastAsia="仿宋_GB2312" w:cs="Times New Roman"/>
          <w:color w:val="000000"/>
          <w:sz w:val="32"/>
          <w:szCs w:val="32"/>
        </w:rPr>
        <w:t>3:0时</w:t>
      </w:r>
      <w:r>
        <w:rPr>
          <w:rFonts w:ascii="Times New Roman" w:hAnsi="Times New Roman" w:eastAsia="仿宋_GB2312" w:cs="Times New Roman"/>
          <w:sz w:val="32"/>
          <w:szCs w:val="32"/>
        </w:rPr>
        <w:t>，则以实际比分为准。</w:t>
      </w:r>
    </w:p>
    <w:p w14:paraId="317A428E">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（九）</w:t>
      </w:r>
      <w:r>
        <w:rPr>
          <w:rFonts w:ascii="Times New Roman" w:hAnsi="Times New Roman" w:eastAsia="仿宋_GB2312" w:cs="Times New Roman"/>
          <w:color w:val="000000"/>
          <w:sz w:val="32"/>
          <w:szCs w:val="32"/>
        </w:rPr>
        <w:t>每一场比赛的双方教练员，应在赛前20分钟向第四官员提交本场比赛的上场队员和替换队员名单及其身份证原件。</w:t>
      </w:r>
    </w:p>
    <w:p w14:paraId="2FD95614">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w:t>
      </w:r>
      <w:r>
        <w:rPr>
          <w:rFonts w:ascii="Times New Roman" w:hAnsi="Times New Roman" w:eastAsia="仿宋_GB2312" w:cs="Times New Roman"/>
          <w:sz w:val="32"/>
          <w:szCs w:val="32"/>
        </w:rPr>
        <w:t>在一场比赛中，运动员被裁判员出示红牌，自然停止下一场比赛。在运动会比赛全过程中，运动员被裁判员出示黄牌累计2张，自然停止下一场比赛。</w:t>
      </w:r>
      <w:r>
        <w:rPr>
          <w:rFonts w:hint="eastAsia" w:ascii="Times New Roman" w:hAnsi="Times New Roman" w:eastAsia="仿宋_GB2312" w:cs="Times New Roman"/>
          <w:sz w:val="32"/>
          <w:szCs w:val="32"/>
          <w:lang w:eastAsia="zh-CN"/>
        </w:rPr>
        <w:t>赛会期间</w:t>
      </w:r>
      <w:r>
        <w:rPr>
          <w:rFonts w:ascii="Times New Roman" w:hAnsi="Times New Roman" w:eastAsia="仿宋_GB2312" w:cs="Times New Roman"/>
          <w:sz w:val="32"/>
          <w:szCs w:val="32"/>
        </w:rPr>
        <w:t>运动员被停赛</w:t>
      </w:r>
      <w:r>
        <w:rPr>
          <w:rFonts w:hint="eastAsia" w:ascii="Times New Roman" w:hAnsi="Times New Roman" w:eastAsia="仿宋_GB2312" w:cs="Times New Roman"/>
          <w:sz w:val="32"/>
          <w:szCs w:val="32"/>
          <w:lang w:eastAsia="zh-CN"/>
        </w:rPr>
        <w:t>累计</w:t>
      </w:r>
      <w:r>
        <w:rPr>
          <w:rFonts w:ascii="Times New Roman" w:hAnsi="Times New Roman" w:eastAsia="仿宋_GB2312" w:cs="Times New Roman"/>
          <w:sz w:val="32"/>
          <w:szCs w:val="32"/>
        </w:rPr>
        <w:t>两场</w:t>
      </w:r>
      <w:r>
        <w:rPr>
          <w:rFonts w:hint="eastAsia" w:ascii="Times New Roman" w:hAnsi="Times New Roman" w:eastAsia="仿宋_GB2312" w:cs="Times New Roman"/>
          <w:sz w:val="32"/>
          <w:szCs w:val="32"/>
          <w:lang w:eastAsia="zh-CN"/>
        </w:rPr>
        <w:t>者。</w:t>
      </w:r>
      <w:r>
        <w:rPr>
          <w:rFonts w:ascii="Times New Roman" w:hAnsi="Times New Roman" w:eastAsia="仿宋_GB2312" w:cs="Times New Roman"/>
          <w:sz w:val="32"/>
          <w:szCs w:val="32"/>
        </w:rPr>
        <w:t>取消后续比赛资格。</w:t>
      </w:r>
    </w:p>
    <w:p w14:paraId="138A6CBF">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（十一）</w:t>
      </w:r>
      <w:r>
        <w:rPr>
          <w:rFonts w:ascii="Times New Roman" w:hAnsi="Times New Roman" w:eastAsia="仿宋_GB2312" w:cs="Times New Roman"/>
          <w:sz w:val="32"/>
          <w:szCs w:val="32"/>
        </w:rPr>
        <w:t xml:space="preserve">有下列情况之一的按弃权处理 </w:t>
      </w:r>
    </w:p>
    <w:p w14:paraId="1D6E87F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1.比赛场上有不符合运动员资格的队员参赛；</w:t>
      </w:r>
    </w:p>
    <w:p w14:paraId="256C45D8">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2.被停赛处罚的运动员上场参加比赛；</w:t>
      </w:r>
    </w:p>
    <w:p w14:paraId="2BB968E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3.按比赛开绐时间计算，15分钟以后，某队上场队员不足7人时；</w:t>
      </w:r>
    </w:p>
    <w:p w14:paraId="0BEE2835">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（十二）有下列情况之一的按罢赛处理</w:t>
      </w:r>
    </w:p>
    <w:p w14:paraId="73B2B488">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1.非不可抗拒因素，不参加赛程规定的比赛； </w:t>
      </w:r>
    </w:p>
    <w:p w14:paraId="2659134B">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2.不按竞委会的安排参加补赛或改期的比赛；</w:t>
      </w:r>
    </w:p>
    <w:p w14:paraId="02FA5BFB">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3.不执行裁判员的要求，使比赛中断超过5分钟； </w:t>
      </w:r>
    </w:p>
    <w:p w14:paraId="7A34AD62">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4.在比赛过程中，无故中途退出比赛；</w:t>
      </w:r>
    </w:p>
    <w:p w14:paraId="3EA9625E">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5.比赛结束时，球队不与对方</w:t>
      </w:r>
      <w:r>
        <w:rPr>
          <w:rFonts w:hint="eastAsia" w:ascii="仿宋_GB2312" w:hAnsi="仿宋_GB2312" w:eastAsia="仿宋_GB2312" w:cs="仿宋_GB2312"/>
          <w:color w:val="000000"/>
          <w:sz w:val="32"/>
          <w:szCs w:val="32"/>
        </w:rPr>
        <w:t xml:space="preserve">握手和到对方球队席行礼致谢。 </w:t>
      </w:r>
    </w:p>
    <w:p w14:paraId="4A1C6669">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六</w:t>
      </w:r>
      <w:r>
        <w:rPr>
          <w:rFonts w:ascii="黑体" w:hAnsi="黑体" w:eastAsia="黑体" w:cs="黑体"/>
          <w:color w:val="000000"/>
          <w:sz w:val="32"/>
          <w:szCs w:val="32"/>
        </w:rPr>
        <w:t>、录取名次及奖励办法</w:t>
      </w:r>
    </w:p>
    <w:p w14:paraId="1248C18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bCs/>
          <w:sz w:val="32"/>
          <w:szCs w:val="32"/>
        </w:rPr>
      </w:pPr>
      <w:r>
        <w:rPr>
          <w:rFonts w:ascii="Times New Roman" w:hAnsi="Times New Roman" w:eastAsia="仿宋_GB2312" w:cs="Times New Roman"/>
          <w:sz w:val="32"/>
          <w:szCs w:val="32"/>
        </w:rPr>
        <w:t>按《</w:t>
      </w:r>
      <w:r>
        <w:rPr>
          <w:rFonts w:hint="eastAsia" w:ascii="Times New Roman" w:hAnsi="Times New Roman" w:eastAsia="仿宋_GB2312" w:cs="Times New Roman"/>
          <w:sz w:val="32"/>
          <w:szCs w:val="32"/>
        </w:rPr>
        <w:t>黔东南州第十一届运动会暨第五届少数民族传统体育运动会规程总则</w:t>
      </w:r>
      <w:r>
        <w:rPr>
          <w:rFonts w:ascii="Times New Roman" w:hAnsi="Times New Roman" w:eastAsia="仿宋_GB2312" w:cs="Times New Roman"/>
          <w:sz w:val="32"/>
          <w:szCs w:val="32"/>
        </w:rPr>
        <w:t>》规定执行。</w:t>
      </w:r>
    </w:p>
    <w:p w14:paraId="247F7292">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七</w:t>
      </w:r>
      <w:r>
        <w:rPr>
          <w:rFonts w:ascii="黑体" w:hAnsi="黑体" w:eastAsia="黑体" w:cs="黑体"/>
          <w:color w:val="000000"/>
          <w:sz w:val="32"/>
          <w:szCs w:val="32"/>
        </w:rPr>
        <w:t>、报名和报到</w:t>
      </w:r>
    </w:p>
    <w:p w14:paraId="25A0A613">
      <w:pPr>
        <w:pStyle w:val="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0日前将《报名表》电子文档和盖章扫描件发送到州文体广电旅游局竞技体育科邮箱：qdnjjty@163.com。联系人：吴安琼，0855-8277876。如出现电子文档和盖章扫描件不一致，以盖章扫描件为准；</w:t>
      </w:r>
    </w:p>
    <w:p w14:paraId="1A4939C8">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40" w:firstLineChars="200"/>
        <w:jc w:val="both"/>
        <w:textAlignment w:val="baseline"/>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sz w:val="32"/>
          <w:szCs w:val="32"/>
        </w:rPr>
        <w:t>（二</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竞技组</w:t>
      </w:r>
      <w:r>
        <w:rPr>
          <w:rFonts w:ascii="Times New Roman" w:hAnsi="Times New Roman" w:eastAsia="仿宋_GB2312" w:cs="Times New Roman"/>
          <w:color w:val="000000" w:themeColor="text1"/>
          <w:sz w:val="32"/>
          <w:szCs w:val="32"/>
          <w14:textFill>
            <w14:solidFill>
              <w14:schemeClr w14:val="tx1"/>
            </w14:solidFill>
          </w14:textFill>
        </w:rPr>
        <w:t>参赛代表队于202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w:t>
      </w:r>
      <w:r>
        <w:rPr>
          <w:rFonts w:ascii="Times New Roman" w:hAnsi="Times New Roman" w:eastAsia="仿宋_GB2312" w:cs="Times New Roman"/>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日下午15∶30前到</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黄平县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体育馆</w:t>
      </w:r>
      <w:r>
        <w:rPr>
          <w:rFonts w:ascii="Times New Roman" w:hAnsi="Times New Roman" w:eastAsia="仿宋_GB2312" w:cs="Times New Roman"/>
          <w:color w:val="000000" w:themeColor="text1"/>
          <w:sz w:val="32"/>
          <w:szCs w:val="32"/>
          <w14:textFill>
            <w14:solidFill>
              <w14:schemeClr w14:val="tx1"/>
            </w14:solidFill>
          </w14:textFill>
        </w:rPr>
        <w:t>报到。下午1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∶00召开赛前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领队、教练员列席</w:t>
      </w:r>
      <w:r>
        <w:rPr>
          <w:rFonts w:ascii="Times New Roman" w:hAnsi="Times New Roman" w:eastAsia="仿宋_GB2312" w:cs="Times New Roman"/>
          <w:color w:val="000000" w:themeColor="text1"/>
          <w:sz w:val="32"/>
          <w:szCs w:val="32"/>
          <w14:textFill>
            <w14:solidFill>
              <w14:schemeClr w14:val="tx1"/>
            </w14:solidFill>
          </w14:textFill>
        </w:rPr>
        <w:t>会议。</w:t>
      </w:r>
    </w:p>
    <w:p w14:paraId="00D3138C">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40" w:firstLineChars="200"/>
        <w:jc w:val="both"/>
        <w:textAlignment w:val="baseline"/>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（三）</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群众组</w:t>
      </w:r>
      <w:r>
        <w:rPr>
          <w:rFonts w:ascii="Times New Roman" w:hAnsi="Times New Roman" w:eastAsia="仿宋_GB2312" w:cs="Times New Roman"/>
          <w:color w:val="000000" w:themeColor="text1"/>
          <w:sz w:val="32"/>
          <w:szCs w:val="32"/>
          <w14:textFill>
            <w14:solidFill>
              <w14:schemeClr w14:val="tx1"/>
            </w14:solidFill>
          </w14:textFill>
        </w:rPr>
        <w:t>参赛代表队于202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w:t>
      </w:r>
      <w:r>
        <w:rPr>
          <w:rFonts w:ascii="Times New Roman" w:hAnsi="Times New Roman" w:eastAsia="仿宋_GB2312" w:cs="Times New Roman"/>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w:t>
      </w:r>
      <w:r>
        <w:rPr>
          <w:rFonts w:ascii="Times New Roman" w:hAnsi="Times New Roman" w:eastAsia="仿宋_GB2312" w:cs="Times New Roman"/>
          <w:color w:val="000000" w:themeColor="text1"/>
          <w:sz w:val="32"/>
          <w:szCs w:val="32"/>
          <w14:textFill>
            <w14:solidFill>
              <w14:schemeClr w14:val="tx1"/>
            </w14:solidFill>
          </w14:textFill>
        </w:rPr>
        <w:t>日下午15∶30前到</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黄平县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体育馆</w:t>
      </w:r>
      <w:r>
        <w:rPr>
          <w:rFonts w:ascii="Times New Roman" w:hAnsi="Times New Roman" w:eastAsia="仿宋_GB2312" w:cs="Times New Roman"/>
          <w:color w:val="000000" w:themeColor="text1"/>
          <w:sz w:val="32"/>
          <w:szCs w:val="32"/>
          <w14:textFill>
            <w14:solidFill>
              <w14:schemeClr w14:val="tx1"/>
            </w14:solidFill>
          </w14:textFill>
        </w:rPr>
        <w:t>报到。下午1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∶00召开赛前</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领队、教练员列席</w:t>
      </w:r>
      <w:r>
        <w:rPr>
          <w:rFonts w:ascii="Times New Roman" w:hAnsi="Times New Roman" w:eastAsia="仿宋_GB2312" w:cs="Times New Roman"/>
          <w:color w:val="000000" w:themeColor="text1"/>
          <w:sz w:val="32"/>
          <w:szCs w:val="32"/>
          <w14:textFill>
            <w14:solidFill>
              <w14:schemeClr w14:val="tx1"/>
            </w14:solidFill>
          </w14:textFill>
        </w:rPr>
        <w:t>会议。</w:t>
      </w:r>
    </w:p>
    <w:p w14:paraId="1BD8B37B">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640" w:firstLineChars="200"/>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（四）</w:t>
      </w:r>
      <w:r>
        <w:rPr>
          <w:rFonts w:ascii="Times New Roman" w:hAnsi="Times New Roman" w:eastAsia="仿宋_GB2312" w:cs="Times New Roman"/>
          <w:color w:val="000000" w:themeColor="text1"/>
          <w:sz w:val="32"/>
          <w:szCs w:val="32"/>
          <w14:textFill>
            <w14:solidFill>
              <w14:schemeClr w14:val="tx1"/>
            </w14:solidFill>
          </w14:textFill>
        </w:rPr>
        <w:t>各参赛</w:t>
      </w:r>
      <w:r>
        <w:rPr>
          <w:rFonts w:ascii="Times New Roman" w:hAnsi="Times New Roman" w:eastAsia="仿宋_GB2312" w:cs="Times New Roman"/>
          <w:color w:val="000000"/>
          <w:sz w:val="32"/>
          <w:szCs w:val="32"/>
        </w:rPr>
        <w:t>代表队报到时必须交验下列材料：</w:t>
      </w:r>
    </w:p>
    <w:p w14:paraId="45B81629">
      <w:pPr>
        <w:pStyle w:val="3"/>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F3E5729">
      <w:pPr>
        <w:pStyle w:val="3"/>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1A01026">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547" w:firstLineChars="171"/>
        <w:jc w:val="both"/>
        <w:textAlignment w:val="baseline"/>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五</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仲裁委员、技术代表、比赛监督、裁判长于20</w:t>
      </w:r>
      <w:r>
        <w:rPr>
          <w:rFonts w:hint="eastAsia" w:ascii="Times New Roman" w:hAnsi="Times New Roman" w:eastAsia="仿宋_GB2312" w:cs="Times New Roman"/>
          <w:sz w:val="32"/>
          <w:szCs w:val="32"/>
          <w:lang w:val="en-US" w:eastAsia="zh-CN"/>
        </w:rPr>
        <w:t>25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8</w:t>
      </w:r>
      <w:r>
        <w:rPr>
          <w:rFonts w:ascii="Times New Roman" w:hAnsi="Times New Roman" w:eastAsia="仿宋_GB2312" w:cs="Times New Roman"/>
          <w:sz w:val="32"/>
          <w:szCs w:val="32"/>
        </w:rPr>
        <w:t>月</w:t>
      </w:r>
      <w:r>
        <w:rPr>
          <w:rFonts w:hint="eastAsia" w:ascii="Times New Roman" w:hAnsi="Times New Roman" w:eastAsia="仿宋_GB2312" w:cs="Times New Roman"/>
          <w:color w:val="0000FF"/>
          <w:sz w:val="32"/>
          <w:szCs w:val="32"/>
          <w:lang w:val="en-US" w:eastAsia="zh-CN"/>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5</w:t>
      </w:r>
      <w:r>
        <w:rPr>
          <w:rFonts w:ascii="Times New Roman" w:hAnsi="Times New Roman" w:eastAsia="仿宋_GB2312" w:cs="Times New Roman"/>
          <w:sz w:val="32"/>
          <w:szCs w:val="32"/>
        </w:rPr>
        <w:t>日</w:t>
      </w:r>
      <w:r>
        <w:rPr>
          <w:rFonts w:ascii="Times New Roman" w:hAnsi="Times New Roman" w:eastAsia="仿宋_GB2312" w:cs="Times New Roman"/>
          <w:color w:val="000000"/>
          <w:sz w:val="32"/>
          <w:szCs w:val="32"/>
        </w:rPr>
        <w:t>下午19∶30前到</w:t>
      </w:r>
      <w:r>
        <w:rPr>
          <w:rFonts w:hint="eastAsia" w:ascii="Times New Roman" w:hAnsi="Times New Roman" w:eastAsia="仿宋_GB2312" w:cs="Times New Roman"/>
          <w:color w:val="000000"/>
          <w:sz w:val="32"/>
          <w:szCs w:val="32"/>
          <w:lang w:eastAsia="zh-CN"/>
        </w:rPr>
        <w:t>黄平</w:t>
      </w:r>
      <w:r>
        <w:rPr>
          <w:rFonts w:ascii="Times New Roman" w:hAnsi="Times New Roman" w:eastAsia="仿宋_GB2312" w:cs="Times New Roman"/>
          <w:color w:val="000000"/>
          <w:sz w:val="32"/>
          <w:szCs w:val="32"/>
        </w:rPr>
        <w:t>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体育馆</w:t>
      </w:r>
      <w:r>
        <w:rPr>
          <w:rFonts w:ascii="Times New Roman" w:hAnsi="Times New Roman" w:eastAsia="仿宋_GB2312" w:cs="Times New Roman"/>
          <w:color w:val="000000" w:themeColor="text1"/>
          <w:sz w:val="32"/>
          <w:szCs w:val="32"/>
          <w14:textFill>
            <w14:solidFill>
              <w14:schemeClr w14:val="tx1"/>
            </w14:solidFill>
          </w14:textFill>
        </w:rPr>
        <w:t>报到，晚上20∶00召开预备会。</w:t>
      </w:r>
    </w:p>
    <w:p w14:paraId="2597CE2B">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547" w:firstLineChars="171"/>
        <w:jc w:val="both"/>
        <w:textAlignment w:val="baseline"/>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六</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参</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竞技众组</w:t>
      </w:r>
      <w:r>
        <w:rPr>
          <w:rFonts w:ascii="Times New Roman" w:hAnsi="Times New Roman" w:eastAsia="仿宋_GB2312" w:cs="Times New Roman"/>
          <w:color w:val="000000" w:themeColor="text1"/>
          <w:sz w:val="32"/>
          <w:szCs w:val="32"/>
          <w14:textFill>
            <w14:solidFill>
              <w14:schemeClr w14:val="tx1"/>
            </w14:solidFill>
          </w14:textFill>
        </w:rPr>
        <w:t>比赛裁判员及技术人员和志愿者于202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年8月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6</w:t>
      </w:r>
      <w:r>
        <w:rPr>
          <w:rFonts w:ascii="Times New Roman" w:hAnsi="Times New Roman" w:eastAsia="仿宋_GB2312" w:cs="Times New Roman"/>
          <w:color w:val="000000" w:themeColor="text1"/>
          <w:sz w:val="32"/>
          <w:szCs w:val="32"/>
          <w14:textFill>
            <w14:solidFill>
              <w14:schemeClr w14:val="tx1"/>
            </w14:solidFill>
          </w14:textFill>
        </w:rPr>
        <w:t>日下午19∶30前到</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黄</w:t>
      </w:r>
      <w:r>
        <w:rPr>
          <w:rFonts w:ascii="Times New Roman" w:hAnsi="Times New Roman" w:eastAsia="仿宋_GB2312" w:cs="Times New Roman"/>
          <w:color w:val="000000" w:themeColor="text1"/>
          <w:sz w:val="32"/>
          <w:szCs w:val="32"/>
          <w14:textFill>
            <w14:solidFill>
              <w14:schemeClr w14:val="tx1"/>
            </w14:solidFill>
          </w14:textFill>
        </w:rPr>
        <w:t>平县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体育馆</w:t>
      </w:r>
      <w:r>
        <w:rPr>
          <w:rFonts w:ascii="Times New Roman" w:hAnsi="Times New Roman" w:eastAsia="仿宋_GB2312" w:cs="Times New Roman"/>
          <w:color w:val="000000" w:themeColor="text1"/>
          <w:sz w:val="32"/>
          <w:szCs w:val="32"/>
          <w14:textFill>
            <w14:solidFill>
              <w14:schemeClr w14:val="tx1"/>
            </w14:solidFill>
          </w14:textFill>
        </w:rPr>
        <w:t>报到，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7</w:t>
      </w:r>
      <w:r>
        <w:rPr>
          <w:rFonts w:ascii="Times New Roman" w:hAnsi="Times New Roman" w:eastAsia="仿宋_GB2312" w:cs="Times New Roman"/>
          <w:color w:val="000000" w:themeColor="text1"/>
          <w:sz w:val="32"/>
          <w:szCs w:val="32"/>
          <w14:textFill>
            <w14:solidFill>
              <w14:schemeClr w14:val="tx1"/>
            </w14:solidFill>
          </w14:textFill>
        </w:rPr>
        <w:t>日上午8∶30参加培训会。</w:t>
      </w:r>
    </w:p>
    <w:p w14:paraId="73D9809F">
      <w:pPr>
        <w:pStyle w:val="3"/>
        <w:keepNext w:val="0"/>
        <w:keepLines w:val="0"/>
        <w:pageBreakBefore w:val="0"/>
        <w:kinsoku/>
        <w:wordWrap/>
        <w:overflowPunct/>
        <w:topLinePunct w:val="0"/>
        <w:autoSpaceDE/>
        <w:autoSpaceDN/>
        <w:bidi w:val="0"/>
        <w:adjustRightInd/>
        <w:snapToGrid w:val="0"/>
        <w:spacing w:before="0" w:beforeAutospacing="0" w:after="0" w:afterAutospacing="0" w:line="520" w:lineRule="exact"/>
        <w:ind w:firstLine="547" w:firstLineChars="171"/>
        <w:jc w:val="both"/>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七</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参加</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群众组</w:t>
      </w:r>
      <w:r>
        <w:rPr>
          <w:rFonts w:ascii="Times New Roman" w:hAnsi="Times New Roman" w:eastAsia="仿宋_GB2312" w:cs="Times New Roman"/>
          <w:color w:val="000000" w:themeColor="text1"/>
          <w:sz w:val="32"/>
          <w:szCs w:val="32"/>
          <w14:textFill>
            <w14:solidFill>
              <w14:schemeClr w14:val="tx1"/>
            </w14:solidFill>
          </w14:textFill>
        </w:rPr>
        <w:t>比赛裁判员及技术人员于202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5</w:t>
      </w:r>
      <w:r>
        <w:rPr>
          <w:rFonts w:ascii="Times New Roman" w:hAnsi="Times New Roman" w:eastAsia="仿宋_GB2312" w:cs="Times New Roman"/>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w:t>
      </w:r>
      <w:r>
        <w:rPr>
          <w:rFonts w:ascii="Times New Roman" w:hAnsi="Times New Roman" w:eastAsia="仿宋_GB2312" w:cs="Times New Roman"/>
          <w:color w:val="000000" w:themeColor="text1"/>
          <w:sz w:val="32"/>
          <w:szCs w:val="32"/>
          <w14:textFill>
            <w14:solidFill>
              <w14:schemeClr w14:val="tx1"/>
            </w14:solidFill>
          </w14:textFill>
        </w:rPr>
        <w:t>月</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14</w:t>
      </w:r>
      <w:r>
        <w:rPr>
          <w:rFonts w:ascii="Times New Roman" w:hAnsi="Times New Roman" w:eastAsia="仿宋_GB2312" w:cs="Times New Roman"/>
          <w:color w:val="000000" w:themeColor="text1"/>
          <w:sz w:val="32"/>
          <w:szCs w:val="32"/>
          <w14:textFill>
            <w14:solidFill>
              <w14:schemeClr w14:val="tx1"/>
            </w14:solidFill>
          </w14:textFill>
        </w:rPr>
        <w:t>日下午19∶30前到</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黄平</w:t>
      </w:r>
      <w:r>
        <w:rPr>
          <w:rFonts w:ascii="Times New Roman" w:hAnsi="Times New Roman" w:eastAsia="仿宋_GB2312" w:cs="Times New Roman"/>
          <w:color w:val="000000" w:themeColor="text1"/>
          <w:sz w:val="32"/>
          <w:szCs w:val="32"/>
          <w14:textFill>
            <w14:solidFill>
              <w14:schemeClr w14:val="tx1"/>
            </w14:solidFill>
          </w14:textFill>
        </w:rPr>
        <w:t>县</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体育馆</w:t>
      </w:r>
      <w:r>
        <w:rPr>
          <w:rFonts w:ascii="Times New Roman" w:hAnsi="Times New Roman" w:eastAsia="仿宋_GB2312" w:cs="Times New Roman"/>
          <w:color w:val="000000" w:themeColor="text1"/>
          <w:sz w:val="32"/>
          <w:szCs w:val="32"/>
          <w14:textFill>
            <w14:solidFill>
              <w14:schemeClr w14:val="tx1"/>
            </w14:solidFill>
          </w14:textFill>
        </w:rPr>
        <w:t>报到，</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15</w:t>
      </w:r>
      <w:r>
        <w:rPr>
          <w:rFonts w:ascii="Times New Roman" w:hAnsi="Times New Roman" w:eastAsia="仿宋_GB2312" w:cs="Times New Roman"/>
          <w:color w:val="000000"/>
          <w:sz w:val="32"/>
          <w:szCs w:val="32"/>
        </w:rPr>
        <w:t>日参加培训会。</w:t>
      </w:r>
    </w:p>
    <w:p w14:paraId="2EA34DBD">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八</w:t>
      </w:r>
      <w:r>
        <w:rPr>
          <w:rFonts w:ascii="黑体" w:hAnsi="黑体" w:eastAsia="黑体" w:cs="黑体"/>
          <w:color w:val="000000"/>
          <w:sz w:val="32"/>
          <w:szCs w:val="32"/>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163A957F">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（二）</w:t>
      </w:r>
      <w:r>
        <w:rPr>
          <w:rStyle w:val="9"/>
          <w:rFonts w:hint="default" w:ascii="Times New Roman" w:hAnsi="Times New Roman" w:eastAsia="仿宋_GB2312" w:cs="Times New Roman"/>
          <w:color w:val="000000"/>
          <w:sz w:val="32"/>
          <w:szCs w:val="32"/>
          <w:lang w:val="en-US" w:eastAsia="zh-CN" w:bidi="ar-SA"/>
        </w:rPr>
        <w:t>志愿者和相关技术人员由</w:t>
      </w:r>
      <w:r>
        <w:rPr>
          <w:rStyle w:val="9"/>
          <w:rFonts w:hint="eastAsia" w:ascii="Times New Roman" w:hAnsi="Times New Roman" w:eastAsia="仿宋_GB2312" w:cs="Times New Roman"/>
          <w:color w:val="000000"/>
          <w:sz w:val="32"/>
          <w:szCs w:val="32"/>
          <w:lang w:val="en-US" w:eastAsia="zh-CN" w:bidi="ar-SA"/>
        </w:rPr>
        <w:t>黄平</w:t>
      </w:r>
      <w:r>
        <w:rPr>
          <w:rStyle w:val="9"/>
          <w:rFonts w:hint="default" w:ascii="Times New Roman" w:hAnsi="Times New Roman" w:eastAsia="仿宋_GB2312" w:cs="Times New Roman"/>
          <w:color w:val="000000"/>
          <w:sz w:val="32"/>
          <w:szCs w:val="32"/>
          <w:lang w:val="en-US" w:eastAsia="zh-CN" w:bidi="ar-SA"/>
        </w:rPr>
        <w:t>县</w:t>
      </w:r>
      <w:r>
        <w:rPr>
          <w:rStyle w:val="9"/>
          <w:rFonts w:hint="default" w:ascii="Times New Roman" w:hAnsi="Times New Roman" w:eastAsia="仿宋_GB2312" w:cs="Times New Roman"/>
          <w:color w:val="000000"/>
          <w:sz w:val="32"/>
          <w:szCs w:val="32"/>
          <w:lang w:val="en-US" w:eastAsia="en-US" w:bidi="ar-SA"/>
        </w:rPr>
        <w:t>选派</w:t>
      </w:r>
    </w:p>
    <w:p w14:paraId="76104B06">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ascii="黑体" w:hAnsi="黑体" w:eastAsia="黑体" w:cs="黑体"/>
          <w:color w:val="000000"/>
          <w:sz w:val="32"/>
          <w:szCs w:val="32"/>
        </w:rPr>
      </w:pPr>
      <w:r>
        <w:rPr>
          <w:rFonts w:hint="eastAsia" w:ascii="黑体" w:hAnsi="黑体" w:eastAsia="黑体" w:cs="黑体"/>
          <w:color w:val="000000"/>
          <w:sz w:val="32"/>
          <w:szCs w:val="32"/>
          <w:lang w:eastAsia="zh-CN"/>
        </w:rPr>
        <w:t>九</w:t>
      </w:r>
      <w:r>
        <w:rPr>
          <w:rFonts w:ascii="黑体" w:hAnsi="黑体" w:eastAsia="黑体" w:cs="黑体"/>
          <w:color w:val="000000"/>
          <w:sz w:val="32"/>
          <w:szCs w:val="32"/>
        </w:rPr>
        <w:t>、本规程由本单项竞委会负责解释。</w:t>
      </w:r>
    </w:p>
    <w:p w14:paraId="6DD48D23">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十</w:t>
      </w:r>
      <w:r>
        <w:rPr>
          <w:rFonts w:ascii="黑体" w:hAnsi="黑体" w:eastAsia="黑体" w:cs="黑体"/>
          <w:color w:val="000000"/>
          <w:sz w:val="32"/>
          <w:szCs w:val="32"/>
        </w:rPr>
        <w:t>、未尽事宜，见补充通知</w:t>
      </w:r>
      <w:r>
        <w:rPr>
          <w:rFonts w:hint="eastAsia" w:ascii="黑体" w:hAnsi="黑体" w:eastAsia="黑体" w:cs="黑体"/>
          <w:color w:val="000000"/>
          <w:sz w:val="32"/>
          <w:szCs w:val="32"/>
        </w:rPr>
        <w:t>。</w:t>
      </w:r>
    </w:p>
    <w:p w14:paraId="6C6723AE">
      <w:pPr>
        <w:keepNext w:val="0"/>
        <w:keepLines w:val="0"/>
        <w:pageBreakBefore w:val="0"/>
        <w:kinsoku/>
        <w:wordWrap/>
        <w:overflowPunct/>
        <w:topLinePunct w:val="0"/>
        <w:autoSpaceDE/>
        <w:autoSpaceDN/>
        <w:bidi w:val="0"/>
        <w:adjustRightInd/>
        <w:snapToGrid w:val="0"/>
        <w:spacing w:line="520" w:lineRule="exact"/>
        <w:ind w:firstLine="640" w:firstLineChars="200"/>
        <w:jc w:val="both"/>
        <w:textAlignment w:val="baseline"/>
        <w:rPr>
          <w:rFonts w:hint="eastAsia" w:ascii="黑体" w:hAnsi="黑体" w:eastAsia="黑体" w:cs="黑体"/>
          <w:color w:val="000000"/>
          <w:sz w:val="32"/>
          <w:szCs w:val="32"/>
        </w:rPr>
      </w:pPr>
    </w:p>
    <w:p w14:paraId="1C529F9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val="en-US" w:eastAsia="zh-CN"/>
        </w:rPr>
        <w:t>足球比赛</w:t>
      </w:r>
      <w:r>
        <w:rPr>
          <w:rFonts w:hint="eastAsia" w:ascii="方正小标宋简体" w:hAnsi="方正小标宋简体" w:eastAsia="方正小标宋简体" w:cs="方正小标宋简体"/>
          <w:b w:val="0"/>
          <w:bCs w:val="0"/>
          <w:sz w:val="44"/>
          <w:szCs w:val="44"/>
        </w:rPr>
        <w:t>报名表</w:t>
      </w:r>
    </w:p>
    <w:p w14:paraId="38BE0295">
      <w:pPr>
        <w:keepNext w:val="0"/>
        <w:keepLines w:val="0"/>
        <w:pageBreakBefore w:val="0"/>
        <w:widowControl w:val="0"/>
        <w:kinsoku/>
        <w:wordWrap/>
        <w:overflowPunct/>
        <w:topLinePunct w:val="0"/>
        <w:autoSpaceDE/>
        <w:autoSpaceDN/>
        <w:bidi w:val="0"/>
        <w:adjustRightInd/>
        <w:snapToGrid w:val="0"/>
        <w:textAlignment w:val="baseline"/>
        <w:rPr>
          <w:rStyle w:val="9"/>
          <w:rFonts w:ascii="仿宋_GB2312" w:eastAsia="仿宋_GB2312"/>
          <w:color w:val="000000"/>
          <w:sz w:val="28"/>
          <w:szCs w:val="28"/>
          <w:lang w:val="en-US" w:eastAsia="zh-CN" w:bidi="ar-SA"/>
        </w:rPr>
      </w:pPr>
    </w:p>
    <w:p w14:paraId="7C031EDF">
      <w:pPr>
        <w:keepNext w:val="0"/>
        <w:keepLines w:val="0"/>
        <w:pageBreakBefore w:val="0"/>
        <w:widowControl w:val="0"/>
        <w:kinsoku/>
        <w:wordWrap/>
        <w:overflowPunct/>
        <w:topLinePunct w:val="0"/>
        <w:autoSpaceDE/>
        <w:autoSpaceDN/>
        <w:bidi w:val="0"/>
        <w:adjustRightInd/>
        <w:snapToGrid w:val="0"/>
        <w:textAlignment w:val="baseline"/>
        <w:rPr>
          <w:rStyle w:val="9"/>
          <w:rFonts w:hint="default" w:ascii="仿宋_GB2312" w:eastAsia="仿宋_GB2312"/>
          <w:color w:val="000000"/>
          <w:sz w:val="28"/>
          <w:szCs w:val="28"/>
          <w:u w:val="single"/>
          <w:lang w:val="en-US" w:eastAsia="zh-CN" w:bidi="ar-SA"/>
        </w:rPr>
      </w:pPr>
      <w:r>
        <w:rPr>
          <w:rStyle w:val="9"/>
          <w:rFonts w:ascii="仿宋_GB2312" w:eastAsia="仿宋_GB2312"/>
          <w:color w:val="000000"/>
          <w:sz w:val="28"/>
          <w:szCs w:val="28"/>
          <w:lang w:val="en-US" w:eastAsia="zh-CN" w:bidi="ar-SA"/>
        </w:rPr>
        <w:t>代表</w:t>
      </w:r>
      <w:r>
        <w:rPr>
          <w:rStyle w:val="9"/>
          <w:rFonts w:ascii="仿宋_GB2312" w:eastAsia="仿宋_GB2312"/>
          <w:color w:val="000000"/>
          <w:sz w:val="28"/>
          <w:szCs w:val="28"/>
          <w:lang w:val="en-US" w:eastAsia="en-US" w:bidi="ar-SA"/>
        </w:rPr>
        <w:t>队</w:t>
      </w:r>
      <w:r>
        <w:rPr>
          <w:rStyle w:val="9"/>
          <w:rFonts w:hint="eastAsia" w:ascii="仿宋_GB2312" w:eastAsia="仿宋_GB2312"/>
          <w:color w:val="000000"/>
          <w:sz w:val="28"/>
          <w:szCs w:val="28"/>
          <w:lang w:val="en-US" w:eastAsia="zh-CN" w:bidi="ar-SA"/>
        </w:rPr>
        <w:t>名称（公章）</w:t>
      </w:r>
      <w:r>
        <w:rPr>
          <w:rStyle w:val="9"/>
          <w:rFonts w:ascii="仿宋_GB2312" w:eastAsia="仿宋_GB2312"/>
          <w:color w:val="000000"/>
          <w:sz w:val="28"/>
          <w:szCs w:val="28"/>
          <w:lang w:val="en-US" w:eastAsia="zh-CN" w:bidi="ar-SA"/>
        </w:rPr>
        <w:t>：</w:t>
      </w:r>
      <w:r>
        <w:rPr>
          <w:rStyle w:val="9"/>
          <w:rFonts w:hint="eastAsia" w:ascii="仿宋_GB2312" w:eastAsia="仿宋_GB2312"/>
          <w:color w:val="000000"/>
          <w:sz w:val="28"/>
          <w:szCs w:val="28"/>
          <w:u w:val="thick"/>
          <w:lang w:val="en-US" w:eastAsia="zh-CN" w:bidi="ar-SA"/>
        </w:rPr>
        <w:t xml:space="preserve">                           </w:t>
      </w:r>
      <w:r>
        <w:rPr>
          <w:rStyle w:val="9"/>
          <w:rFonts w:hint="eastAsia" w:ascii="仿宋_GB2312" w:eastAsia="仿宋_GB2312"/>
          <w:color w:val="000000"/>
          <w:sz w:val="28"/>
          <w:szCs w:val="28"/>
          <w:u w:val="none"/>
          <w:lang w:val="en-US" w:eastAsia="zh-CN" w:bidi="ar-SA"/>
        </w:rPr>
        <w:t>组别</w:t>
      </w:r>
      <w:r>
        <w:rPr>
          <w:rStyle w:val="9"/>
          <w:rFonts w:hint="eastAsia" w:ascii="仿宋_GB2312" w:eastAsia="仿宋_GB2312"/>
          <w:color w:val="000000"/>
          <w:sz w:val="28"/>
          <w:szCs w:val="28"/>
          <w:u w:val="single"/>
          <w:lang w:val="en-US" w:eastAsia="zh-CN" w:bidi="ar-SA"/>
        </w:rPr>
        <w:t xml:space="preserve">           </w:t>
      </w:r>
    </w:p>
    <w:p w14:paraId="5CA97BBB">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000000"/>
          <w:sz w:val="28"/>
          <w:szCs w:val="28"/>
          <w:lang w:val="en-US" w:eastAsia="zh-CN" w:bidi="ar-SA"/>
        </w:rPr>
      </w:pPr>
      <w:r>
        <w:rPr>
          <w:rStyle w:val="9"/>
          <w:rFonts w:hint="eastAsia" w:ascii="仿宋_GB2312" w:eastAsia="仿宋_GB2312"/>
          <w:color w:val="000000"/>
          <w:sz w:val="28"/>
          <w:szCs w:val="28"/>
          <w:lang w:val="en-US" w:eastAsia="zh-CN" w:bidi="ar-SA"/>
        </w:rPr>
        <w:t>领队：</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单位及职务：</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联系电话：</w:t>
      </w:r>
    </w:p>
    <w:p w14:paraId="295EE080">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000000"/>
          <w:sz w:val="28"/>
          <w:szCs w:val="28"/>
          <w:lang w:val="en-US" w:eastAsia="zh-CN" w:bidi="ar-SA"/>
        </w:rPr>
      </w:pPr>
      <w:r>
        <w:rPr>
          <w:rStyle w:val="9"/>
          <w:rFonts w:hint="eastAsia" w:ascii="仿宋_GB2312" w:eastAsia="仿宋_GB2312"/>
          <w:color w:val="000000"/>
          <w:sz w:val="28"/>
          <w:szCs w:val="28"/>
          <w:lang w:val="en-US" w:eastAsia="zh-CN" w:bidi="ar-SA"/>
        </w:rPr>
        <w:t>教练：</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单位及职务：</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联系电话:</w:t>
      </w:r>
    </w:p>
    <w:p w14:paraId="06A50162">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000000"/>
          <w:sz w:val="28"/>
          <w:szCs w:val="28"/>
          <w:lang w:val="en-US" w:eastAsia="zh-CN" w:bidi="ar-SA"/>
        </w:rPr>
      </w:pPr>
      <w:r>
        <w:rPr>
          <w:rStyle w:val="9"/>
          <w:rFonts w:hint="eastAsia" w:ascii="仿宋_GB2312" w:eastAsia="仿宋_GB2312"/>
          <w:color w:val="000000"/>
          <w:sz w:val="28"/>
          <w:szCs w:val="28"/>
          <w:lang w:val="en-US" w:eastAsia="zh-CN" w:bidi="ar-SA"/>
        </w:rPr>
        <w:t>教练：</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单位及职务：</w:t>
      </w:r>
      <w:r>
        <w:rPr>
          <w:rStyle w:val="9"/>
          <w:rFonts w:hint="eastAsia" w:ascii="仿宋_GB2312" w:eastAsia="仿宋_GB2312"/>
          <w:color w:val="000000"/>
          <w:sz w:val="28"/>
          <w:szCs w:val="28"/>
          <w:u w:val="single"/>
          <w:lang w:val="en-US" w:eastAsia="zh-CN" w:bidi="ar-SA"/>
        </w:rPr>
        <w:t xml:space="preserve">                 </w:t>
      </w:r>
      <w:r>
        <w:rPr>
          <w:rStyle w:val="9"/>
          <w:rFonts w:hint="eastAsia" w:ascii="仿宋_GB2312" w:eastAsia="仿宋_GB2312"/>
          <w:color w:val="000000"/>
          <w:sz w:val="28"/>
          <w:szCs w:val="28"/>
          <w:lang w:val="en-US" w:eastAsia="zh-CN" w:bidi="ar-SA"/>
        </w:rPr>
        <w:t>联系电话:</w:t>
      </w:r>
    </w:p>
    <w:p w14:paraId="7CA7A96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sz w:val="30"/>
          <w:szCs w:val="30"/>
        </w:rPr>
      </w:pPr>
      <w:r>
        <w:rPr>
          <w:rStyle w:val="9"/>
          <w:rFonts w:ascii="仿宋_GB2312" w:eastAsia="仿宋_GB2312"/>
          <w:color w:val="000000"/>
          <w:sz w:val="28"/>
          <w:szCs w:val="28"/>
          <w:lang w:val="en-US" w:eastAsia="en-US" w:bidi="ar-SA"/>
        </w:rPr>
        <w:t xml:space="preserve">  </w:t>
      </w:r>
      <w:r>
        <w:rPr>
          <w:rFonts w:hint="eastAsia" w:ascii="仿宋_GB2312" w:eastAsia="仿宋_GB2312"/>
          <w:sz w:val="28"/>
          <w:szCs w:val="28"/>
        </w:rPr>
        <w:t xml:space="preserve"> </w:t>
      </w:r>
      <w:r>
        <w:rPr>
          <w:rFonts w:hint="eastAsia"/>
          <w:sz w:val="30"/>
          <w:szCs w:val="30"/>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1704"/>
        <w:gridCol w:w="1705"/>
        <w:gridCol w:w="1705"/>
        <w:gridCol w:w="1705"/>
      </w:tblGrid>
      <w:tr w14:paraId="76E0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847" w:type="dxa"/>
            <w:noWrap w:val="0"/>
            <w:vAlign w:val="top"/>
          </w:tcPr>
          <w:p w14:paraId="12DAB3D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1DC265C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片</w:t>
            </w:r>
          </w:p>
        </w:tc>
        <w:tc>
          <w:tcPr>
            <w:tcW w:w="1847" w:type="dxa"/>
            <w:noWrap w:val="0"/>
            <w:vAlign w:val="top"/>
          </w:tcPr>
          <w:p w14:paraId="4394FB1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0D3C1E6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rPr>
            </w:pPr>
            <w:r>
              <w:rPr>
                <w:rFonts w:hint="eastAsia" w:ascii="仿宋" w:hAnsi="仿宋" w:eastAsia="仿宋" w:cs="仿宋"/>
                <w:sz w:val="24"/>
                <w:szCs w:val="24"/>
                <w:vertAlign w:val="baseline"/>
                <w:lang w:eastAsia="zh-CN"/>
              </w:rPr>
              <w:t>片</w:t>
            </w:r>
          </w:p>
        </w:tc>
        <w:tc>
          <w:tcPr>
            <w:tcW w:w="1848" w:type="dxa"/>
            <w:noWrap w:val="0"/>
            <w:vAlign w:val="top"/>
          </w:tcPr>
          <w:p w14:paraId="1D40342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5D4BC17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004E7DF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3D93CC9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200BC2F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1B88EFE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r>
      <w:tr w14:paraId="14CA7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47" w:type="dxa"/>
            <w:noWrap w:val="0"/>
            <w:vAlign w:val="top"/>
          </w:tcPr>
          <w:p w14:paraId="45AEF77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身份证号</w:t>
            </w:r>
          </w:p>
        </w:tc>
        <w:tc>
          <w:tcPr>
            <w:tcW w:w="1847" w:type="dxa"/>
            <w:noWrap w:val="0"/>
            <w:vAlign w:val="top"/>
          </w:tcPr>
          <w:p w14:paraId="16F14E2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0A409D1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5AD4B70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6A3B0A5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r>
      <w:tr w14:paraId="0864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611B93D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7" w:type="dxa"/>
            <w:noWrap w:val="0"/>
            <w:vAlign w:val="top"/>
          </w:tcPr>
          <w:p w14:paraId="774BC4F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63947A3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2F9BE1F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6849C790">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r>
      <w:tr w14:paraId="377A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847" w:type="dxa"/>
            <w:noWrap w:val="0"/>
            <w:vAlign w:val="top"/>
          </w:tcPr>
          <w:p w14:paraId="6771FB6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16854B6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7" w:type="dxa"/>
            <w:noWrap w:val="0"/>
            <w:vAlign w:val="top"/>
          </w:tcPr>
          <w:p w14:paraId="39971AF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612B5DD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en-US" w:bidi="ar-SA"/>
              </w:rPr>
            </w:pPr>
            <w:r>
              <w:rPr>
                <w:rFonts w:hint="eastAsia" w:ascii="仿宋" w:hAnsi="仿宋" w:eastAsia="仿宋" w:cs="仿宋"/>
                <w:sz w:val="24"/>
                <w:szCs w:val="24"/>
                <w:vertAlign w:val="baseline"/>
                <w:lang w:eastAsia="zh-CN"/>
              </w:rPr>
              <w:t>片</w:t>
            </w:r>
          </w:p>
        </w:tc>
        <w:tc>
          <w:tcPr>
            <w:tcW w:w="1848" w:type="dxa"/>
            <w:noWrap w:val="0"/>
            <w:vAlign w:val="top"/>
          </w:tcPr>
          <w:p w14:paraId="5F43EAB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09C3944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4B4AE87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2763DD1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12546F4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58EE3B2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r>
      <w:tr w14:paraId="4094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788737B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7" w:type="dxa"/>
            <w:noWrap w:val="0"/>
            <w:vAlign w:val="top"/>
          </w:tcPr>
          <w:p w14:paraId="3D5904D7">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6E92299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2738ADD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2DA3365E">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r>
      <w:tr w14:paraId="00813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6FB1B6B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7" w:type="dxa"/>
            <w:noWrap w:val="0"/>
            <w:vAlign w:val="top"/>
          </w:tcPr>
          <w:p w14:paraId="5811B980">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1E56AD6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41FF582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3FDAD5F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r>
      <w:tr w14:paraId="74B9E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847" w:type="dxa"/>
            <w:noWrap w:val="0"/>
            <w:vAlign w:val="top"/>
          </w:tcPr>
          <w:p w14:paraId="162139C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45DD2C1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7" w:type="dxa"/>
            <w:noWrap w:val="0"/>
            <w:vAlign w:val="top"/>
          </w:tcPr>
          <w:p w14:paraId="024CE78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708A5E5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en-US" w:bidi="ar-SA"/>
              </w:rPr>
            </w:pPr>
            <w:r>
              <w:rPr>
                <w:rFonts w:hint="eastAsia" w:ascii="仿宋" w:hAnsi="仿宋" w:eastAsia="仿宋" w:cs="仿宋"/>
                <w:sz w:val="24"/>
                <w:szCs w:val="24"/>
                <w:vertAlign w:val="baseline"/>
                <w:lang w:eastAsia="zh-CN"/>
              </w:rPr>
              <w:t>片</w:t>
            </w:r>
          </w:p>
        </w:tc>
        <w:tc>
          <w:tcPr>
            <w:tcW w:w="1848" w:type="dxa"/>
            <w:noWrap w:val="0"/>
            <w:vAlign w:val="top"/>
          </w:tcPr>
          <w:p w14:paraId="7E467CF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39DEC5F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75D0137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3B04DC5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49EC87C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226B849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r>
      <w:tr w14:paraId="30B49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0A56A60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7" w:type="dxa"/>
            <w:noWrap w:val="0"/>
            <w:vAlign w:val="top"/>
          </w:tcPr>
          <w:p w14:paraId="637A870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4BE06F5E">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08F7D52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64B79F1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r>
      <w:tr w14:paraId="3A3E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6E5167D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7" w:type="dxa"/>
            <w:noWrap w:val="0"/>
            <w:vAlign w:val="top"/>
          </w:tcPr>
          <w:p w14:paraId="6AC0971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097251AC">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1871C93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7AC6323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r>
      <w:tr w14:paraId="5C5E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847" w:type="dxa"/>
            <w:noWrap w:val="0"/>
            <w:vAlign w:val="top"/>
          </w:tcPr>
          <w:p w14:paraId="7E1CD74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682F958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7" w:type="dxa"/>
            <w:noWrap w:val="0"/>
            <w:vAlign w:val="top"/>
          </w:tcPr>
          <w:p w14:paraId="76DC2DC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59A91F2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en-US" w:bidi="ar-SA"/>
              </w:rPr>
            </w:pPr>
            <w:r>
              <w:rPr>
                <w:rFonts w:hint="eastAsia" w:ascii="仿宋" w:hAnsi="仿宋" w:eastAsia="仿宋" w:cs="仿宋"/>
                <w:sz w:val="24"/>
                <w:szCs w:val="24"/>
                <w:vertAlign w:val="baseline"/>
                <w:lang w:eastAsia="zh-CN"/>
              </w:rPr>
              <w:t>片</w:t>
            </w:r>
          </w:p>
        </w:tc>
        <w:tc>
          <w:tcPr>
            <w:tcW w:w="1848" w:type="dxa"/>
            <w:noWrap w:val="0"/>
            <w:vAlign w:val="top"/>
          </w:tcPr>
          <w:p w14:paraId="7697C54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015E309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54550EB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2C81580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43E2DDF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55C80E7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r>
      <w:tr w14:paraId="12F5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280BB60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7" w:type="dxa"/>
            <w:noWrap w:val="0"/>
            <w:vAlign w:val="top"/>
          </w:tcPr>
          <w:p w14:paraId="12DC6BA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1E3A3DC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6E88ECB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3D8E32F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r>
      <w:tr w14:paraId="0E1E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7F0CFE0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7" w:type="dxa"/>
            <w:noWrap w:val="0"/>
            <w:vAlign w:val="top"/>
          </w:tcPr>
          <w:p w14:paraId="54F6EFD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20E72DD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7223F1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0F2614A2">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r>
      <w:tr w14:paraId="4048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847" w:type="dxa"/>
            <w:noWrap w:val="0"/>
            <w:vAlign w:val="top"/>
          </w:tcPr>
          <w:p w14:paraId="670A4A1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551CDDC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7" w:type="dxa"/>
            <w:noWrap w:val="0"/>
            <w:vAlign w:val="top"/>
          </w:tcPr>
          <w:p w14:paraId="470A7D2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6D5BA0F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en-US" w:bidi="ar-SA"/>
              </w:rPr>
            </w:pPr>
            <w:r>
              <w:rPr>
                <w:rFonts w:hint="eastAsia" w:ascii="仿宋" w:hAnsi="仿宋" w:eastAsia="仿宋" w:cs="仿宋"/>
                <w:sz w:val="24"/>
                <w:szCs w:val="24"/>
                <w:vertAlign w:val="baseline"/>
                <w:lang w:eastAsia="zh-CN"/>
              </w:rPr>
              <w:t>片</w:t>
            </w:r>
          </w:p>
        </w:tc>
        <w:tc>
          <w:tcPr>
            <w:tcW w:w="1848" w:type="dxa"/>
            <w:noWrap w:val="0"/>
            <w:vAlign w:val="top"/>
          </w:tcPr>
          <w:p w14:paraId="5752EA7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02030FF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7D30995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1752FC3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c>
          <w:tcPr>
            <w:tcW w:w="1848" w:type="dxa"/>
            <w:noWrap w:val="0"/>
            <w:vAlign w:val="top"/>
          </w:tcPr>
          <w:p w14:paraId="754CFDF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照</w:t>
            </w:r>
          </w:p>
          <w:p w14:paraId="714892B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片</w:t>
            </w:r>
          </w:p>
        </w:tc>
      </w:tr>
      <w:tr w14:paraId="2A741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847" w:type="dxa"/>
            <w:noWrap w:val="0"/>
            <w:vAlign w:val="top"/>
          </w:tcPr>
          <w:p w14:paraId="4C432F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7" w:type="dxa"/>
            <w:noWrap w:val="0"/>
            <w:vAlign w:val="top"/>
          </w:tcPr>
          <w:p w14:paraId="4000BBE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73F2FFC7">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5D126B5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c>
          <w:tcPr>
            <w:tcW w:w="1848" w:type="dxa"/>
            <w:noWrap w:val="0"/>
            <w:vAlign w:val="top"/>
          </w:tcPr>
          <w:p w14:paraId="3C9489CC">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身份证号</w:t>
            </w:r>
          </w:p>
        </w:tc>
      </w:tr>
      <w:tr w14:paraId="23DAC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847" w:type="dxa"/>
            <w:noWrap w:val="0"/>
            <w:vAlign w:val="top"/>
          </w:tcPr>
          <w:p w14:paraId="29946AA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7" w:type="dxa"/>
            <w:noWrap w:val="0"/>
            <w:vAlign w:val="top"/>
          </w:tcPr>
          <w:p w14:paraId="34927B0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2BF4FCF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621DC96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c>
          <w:tcPr>
            <w:tcW w:w="1848" w:type="dxa"/>
            <w:noWrap w:val="0"/>
            <w:vAlign w:val="top"/>
          </w:tcPr>
          <w:p w14:paraId="04CB64E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仿宋" w:hAnsi="仿宋" w:eastAsia="仿宋" w:cs="仿宋"/>
                <w:color w:val="000000"/>
                <w:sz w:val="24"/>
                <w:szCs w:val="24"/>
                <w:vertAlign w:val="baseline"/>
                <w:lang w:val="en-US" w:eastAsia="zh-CN" w:bidi="ar-SA"/>
              </w:rPr>
            </w:pPr>
            <w:r>
              <w:rPr>
                <w:rFonts w:hint="eastAsia" w:ascii="仿宋" w:hAnsi="仿宋" w:eastAsia="仿宋" w:cs="仿宋"/>
                <w:sz w:val="24"/>
                <w:szCs w:val="24"/>
                <w:vertAlign w:val="baseline"/>
                <w:lang w:eastAsia="zh-CN"/>
              </w:rPr>
              <w:t>姓名</w:t>
            </w:r>
            <w:r>
              <w:rPr>
                <w:rFonts w:hint="eastAsia"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eastAsia="zh-CN"/>
              </w:rPr>
              <w:t>号码</w:t>
            </w:r>
          </w:p>
        </w:tc>
      </w:tr>
    </w:tbl>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bookmarkStart w:id="0" w:name="_GoBack"/>
      <w:bookmarkEnd w:id="0"/>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403133A5">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黑体" w:hAnsi="黑体" w:eastAsia="黑体" w:cs="黑体"/>
          <w:color w:val="000000"/>
          <w:sz w:val="32"/>
          <w:szCs w:val="32"/>
        </w:rPr>
      </w:pPr>
      <w:r>
        <w:rPr>
          <w:rFonts w:hint="eastAsia" w:ascii="Times New Roman" w:hAnsi="Times New Roman" w:eastAsia="仿宋_GB2312" w:cs="Times New Roman"/>
          <w:sz w:val="32"/>
          <w:szCs w:val="32"/>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91EF8"/>
    <w:rsid w:val="21484179"/>
    <w:rsid w:val="309D18C3"/>
    <w:rsid w:val="4C250BB8"/>
    <w:rsid w:val="7012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firstLineChars="200"/>
    </w:pPr>
    <w:rPr>
      <w:sz w:val="28"/>
    </w:rPr>
  </w:style>
  <w:style w:type="paragraph" w:styleId="3">
    <w:name w:val="Normal (Web)"/>
    <w:basedOn w:val="1"/>
    <w:qFormat/>
    <w:uiPriority w:val="99"/>
    <w:pPr>
      <w:widowControl/>
      <w:spacing w:before="100" w:beforeAutospacing="1" w:after="100" w:afterAutospacing="1"/>
      <w:jc w:val="left"/>
    </w:pPr>
    <w:rPr>
      <w:rFonts w:ascii="宋体" w:hAnsi="宋体"/>
      <w:kern w:val="0"/>
      <w:sz w:val="24"/>
    </w:rPr>
  </w:style>
  <w:style w:type="paragraph" w:styleId="4">
    <w:name w:val="Body Text First Indent 2"/>
    <w:basedOn w:val="2"/>
    <w:qFormat/>
    <w:uiPriority w:val="0"/>
    <w:pPr>
      <w:ind w:firstLine="420"/>
    </w:pPr>
    <w:rPr>
      <w:szCs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 text|1"/>
    <w:basedOn w:val="1"/>
    <w:qFormat/>
    <w:uiPriority w:val="99"/>
    <w:pPr>
      <w:spacing w:line="430" w:lineRule="auto"/>
      <w:ind w:firstLine="400"/>
    </w:pPr>
    <w:rPr>
      <w:rFonts w:ascii="宋体" w:hAnsi="宋体"/>
      <w:sz w:val="30"/>
      <w:szCs w:val="30"/>
      <w:lang w:val="zh-TW" w:eastAsia="zh-TW"/>
    </w:rPr>
  </w:style>
  <w:style w:type="character" w:customStyle="1" w:styleId="9">
    <w:name w:val="NormalCharacter"/>
    <w:link w:val="1"/>
    <w:qFormat/>
    <w:uiPriority w:val="0"/>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2869</Words>
  <Characters>3065</Characters>
  <Lines>0</Lines>
  <Paragraphs>0</Paragraphs>
  <TotalTime>0</TotalTime>
  <ScaleCrop>false</ScaleCrop>
  <LinksUpToDate>false</LinksUpToDate>
  <CharactersWithSpaces>3227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2025-03-21T02:54:00Z</dcterms:created>
  <dc:creator>Administrator</dc:creator>
  <cp:lastModifiedBy>守望</cp:lastModifiedBy>
  <dcterms:modified xsi:type="dcterms:W3CDTF">2025-05-12T02:32:24Z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eyJoZGlkIjoiNTVkOGRlNjJmODU4MWE4YWJhNmJjNDYwODI0OWM2YTkiLCJ1c2VySWQiOiIzMDY5NDc0MzAifQ==</vt:lpwstr>
  </property>
  <property fmtid="{D5CDD505-2E9C-101B-9397-08002B2CF9AE}" pid="4" name="ICV">
    <vt:lpwstr>4C99F074D0FA4FE5AD80D4958F58F67B_12</vt:lpwstr>
  </property>
</Properties>
</file>